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75" w:rsidRDefault="009A3D75" w:rsidP="002A2BE8">
      <w:pPr>
        <w:jc w:val="right"/>
        <w:rPr>
          <w:b/>
          <w:bCs/>
          <w:sz w:val="28"/>
          <w:szCs w:val="28"/>
        </w:rPr>
      </w:pPr>
    </w:p>
    <w:p w:rsidR="009A3D75" w:rsidRDefault="0043070E" w:rsidP="002A2BE8">
      <w:pPr>
        <w:rPr>
          <w:sz w:val="20"/>
          <w:szCs w:val="20"/>
        </w:rPr>
      </w:pPr>
      <w:r w:rsidRPr="004307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0;width:396pt;height:45pt;z-index:251658240" stroked="f">
            <v:textbox style="mso-next-textbox:#_x0000_s1026">
              <w:txbxContent>
                <w:p w:rsidR="009A3D75" w:rsidRDefault="009A3D75" w:rsidP="002A2B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Beth Ann Wilson, M.Ed., CMF                       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16"/>
                          <w:szCs w:val="16"/>
                        </w:rPr>
                        <w:t>251 S. Old Middletown Road</w:t>
                      </w:r>
                    </w:smartTag>
                  </w:smartTag>
                  <w:r>
                    <w:rPr>
                      <w:sz w:val="16"/>
                      <w:szCs w:val="16"/>
                    </w:rPr>
                    <w:t xml:space="preserve">            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16"/>
                          <w:szCs w:val="16"/>
                        </w:rPr>
                        <w:t>255 S. 17</w:t>
                      </w:r>
                      <w:r w:rsidRPr="00F66140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Street #2408</w:t>
                      </w:r>
                    </w:smartTag>
                  </w:smartTag>
                </w:p>
                <w:p w:rsidR="009A3D75" w:rsidRDefault="009A3D75" w:rsidP="002A2B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6"/>
                          <w:szCs w:val="16"/>
                        </w:rPr>
                        <w:t>Media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6"/>
                          <w:szCs w:val="16"/>
                        </w:rPr>
                        <w:t>Pennsylvania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6"/>
                          <w:szCs w:val="16"/>
                        </w:rPr>
                        <w:t>19063</w:t>
                      </w:r>
                    </w:smartTag>
                  </w:smartTag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6"/>
                          <w:szCs w:val="16"/>
                        </w:rPr>
                        <w:t>Philadelphia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PostalCode">
                      <w:r>
                        <w:rPr>
                          <w:sz w:val="16"/>
                          <w:szCs w:val="16"/>
                        </w:rPr>
                        <w:t>Pennsylvania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6"/>
                          <w:szCs w:val="16"/>
                        </w:rPr>
                        <w:t>19103</w:t>
                      </w:r>
                    </w:smartTag>
                  </w:smartTag>
                  <w:r>
                    <w:rPr>
                      <w:sz w:val="16"/>
                      <w:szCs w:val="16"/>
                    </w:rPr>
                    <w:t xml:space="preserve">           </w:t>
                  </w:r>
                </w:p>
                <w:p w:rsidR="009A3D75" w:rsidRDefault="009A3D75" w:rsidP="002A2B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Career Management · Job Search                      610.566.7734                                      215.561.7131 x2</w:t>
                  </w:r>
                </w:p>
                <w:p w:rsidR="009A3D75" w:rsidRDefault="009A3D75" w:rsidP="002A2B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Workplace Dynamics · Career Direction                                      WorkWorth@comcast.net</w:t>
                  </w:r>
                </w:p>
              </w:txbxContent>
            </v:textbox>
          </v:shape>
        </w:pict>
      </w:r>
      <w:r w:rsidR="00FB5905">
        <w:rPr>
          <w:noProof/>
        </w:rPr>
        <w:drawing>
          <wp:inline distT="0" distB="0" distL="0" distR="0">
            <wp:extent cx="647700" cy="441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D75">
        <w:t xml:space="preserve">   </w:t>
      </w:r>
    </w:p>
    <w:p w:rsidR="009A3D75" w:rsidRDefault="009A3D75" w:rsidP="002A2BE8">
      <w:pPr>
        <w:rPr>
          <w:sz w:val="20"/>
          <w:szCs w:val="20"/>
        </w:rPr>
      </w:pPr>
    </w:p>
    <w:p w:rsidR="009A3D75" w:rsidRPr="00157644" w:rsidRDefault="009A3D75" w:rsidP="002A2BE8">
      <w:pPr>
        <w:jc w:val="right"/>
        <w:rPr>
          <w:b/>
          <w:bCs/>
          <w:sz w:val="28"/>
          <w:szCs w:val="28"/>
        </w:rPr>
      </w:pPr>
    </w:p>
    <w:p w:rsidR="009A3D75" w:rsidRDefault="009A3D75" w:rsidP="002A2BE8"/>
    <w:p w:rsidR="009A3D75" w:rsidRDefault="009A3D75" w:rsidP="002A2BE8"/>
    <w:p w:rsidR="009A3D75" w:rsidRDefault="009A3D75" w:rsidP="002A2BE8">
      <w:pPr>
        <w:rPr>
          <w:sz w:val="28"/>
          <w:szCs w:val="28"/>
        </w:rPr>
      </w:pPr>
    </w:p>
    <w:p w:rsidR="009A3D75" w:rsidRDefault="009A3D75" w:rsidP="002A2B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Dr. </w:t>
      </w:r>
      <w:r w:rsidRPr="00DF727A">
        <w:rPr>
          <w:rFonts w:ascii="Arial" w:hAnsi="Arial" w:cs="Arial"/>
          <w:b/>
          <w:bCs/>
        </w:rPr>
        <w:t>Carol-Anne Minski</w:t>
      </w:r>
      <w:r>
        <w:rPr>
          <w:rFonts w:ascii="Arial" w:hAnsi="Arial" w:cs="Arial"/>
        </w:rPr>
        <w:t xml:space="preserve"> delivered a terrific presentation to the Association of </w:t>
      </w:r>
      <w:r>
        <w:rPr>
          <w:rFonts w:ascii="Arial" w:hAnsi="Arial" w:cs="Arial"/>
        </w:rPr>
        <w:tab/>
        <w:t xml:space="preserve">Career Professionals International - </w:t>
      </w:r>
      <w:r w:rsidRPr="002A2BE8">
        <w:rPr>
          <w:rFonts w:ascii="Arial" w:hAnsi="Arial" w:cs="Arial"/>
        </w:rPr>
        <w:t>Greater Philadelphia Network</w:t>
      </w:r>
      <w:r>
        <w:rPr>
          <w:rFonts w:ascii="Arial" w:hAnsi="Arial" w:cs="Arial"/>
        </w:rPr>
        <w:t xml:space="preserve">. </w:t>
      </w:r>
      <w:r w:rsidRPr="002A2BE8">
        <w:rPr>
          <w:rFonts w:ascii="Arial" w:hAnsi="Arial" w:cs="Arial"/>
        </w:rPr>
        <w:t xml:space="preserve">We are career </w:t>
      </w:r>
      <w:r>
        <w:rPr>
          <w:rFonts w:ascii="Arial" w:hAnsi="Arial" w:cs="Arial"/>
        </w:rPr>
        <w:tab/>
      </w:r>
      <w:r w:rsidRPr="002A2BE8">
        <w:rPr>
          <w:rFonts w:ascii="Arial" w:hAnsi="Arial" w:cs="Arial"/>
        </w:rPr>
        <w:t xml:space="preserve">professionals affiliated with organizations or practicing independently. Our </w:t>
      </w:r>
      <w:r>
        <w:rPr>
          <w:rFonts w:ascii="Arial" w:hAnsi="Arial" w:cs="Arial"/>
        </w:rPr>
        <w:tab/>
      </w:r>
      <w:r w:rsidRPr="002A2BE8">
        <w:rPr>
          <w:rFonts w:ascii="Arial" w:hAnsi="Arial" w:cs="Arial"/>
        </w:rPr>
        <w:t>members deliver career services in corporations, career transition firms, non-</w:t>
      </w:r>
      <w:r>
        <w:rPr>
          <w:rFonts w:ascii="Arial" w:hAnsi="Arial" w:cs="Arial"/>
        </w:rPr>
        <w:tab/>
      </w:r>
      <w:r w:rsidRPr="002A2BE8">
        <w:rPr>
          <w:rFonts w:ascii="Arial" w:hAnsi="Arial" w:cs="Arial"/>
        </w:rPr>
        <w:t xml:space="preserve">profit organizations, government agencies, recruiting firms and colleges. </w:t>
      </w:r>
    </w:p>
    <w:p w:rsidR="009A3D75" w:rsidRDefault="009A3D75" w:rsidP="002A2BE8">
      <w:pPr>
        <w:rPr>
          <w:rFonts w:ascii="Arial" w:hAnsi="Arial" w:cs="Arial"/>
        </w:rPr>
      </w:pPr>
    </w:p>
    <w:p w:rsidR="009A3D75" w:rsidRPr="002A2BE8" w:rsidRDefault="009A3D75" w:rsidP="002A2BE8">
      <w:pPr>
        <w:rPr>
          <w:rFonts w:ascii="Arial" w:hAnsi="Arial" w:cs="Arial"/>
        </w:rPr>
      </w:pPr>
    </w:p>
    <w:p w:rsidR="009A3D75" w:rsidRPr="002A2BE8" w:rsidRDefault="009A3D75" w:rsidP="002A2BE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Carol’s topic </w:t>
      </w:r>
      <w:r w:rsidRPr="002A2BE8">
        <w:rPr>
          <w:rFonts w:ascii="Arial" w:hAnsi="Arial" w:cs="Arial"/>
          <w:i/>
          <w:iCs/>
        </w:rPr>
        <w:t>The Yoda Factor: Help your clients set goals and achieve results!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proofErr w:type="gramStart"/>
      <w:r w:rsidRPr="002A2BE8">
        <w:rPr>
          <w:rFonts w:ascii="Arial" w:hAnsi="Arial" w:cs="Arial"/>
        </w:rPr>
        <w:t>attracted</w:t>
      </w:r>
      <w:proofErr w:type="gramEnd"/>
      <w:r w:rsidRPr="002A2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excellent registration numbers for our </w:t>
      </w:r>
      <w:smartTag w:uri="urn:schemas-microsoft-com:office:smarttags" w:element="date">
        <w:smartTagPr>
          <w:attr w:name="Month" w:val="9"/>
          <w:attr w:name="Day" w:val="13"/>
          <w:attr w:name="Year" w:val="2013"/>
        </w:smartTagPr>
        <w:r>
          <w:rPr>
            <w:rFonts w:ascii="Arial" w:hAnsi="Arial" w:cs="Arial"/>
          </w:rPr>
          <w:t>September 13, 2013</w:t>
        </w:r>
      </w:smartTag>
      <w:r>
        <w:rPr>
          <w:rFonts w:ascii="Arial" w:hAnsi="Arial" w:cs="Arial"/>
        </w:rPr>
        <w:t xml:space="preserve"> program. </w:t>
      </w:r>
      <w:r>
        <w:rPr>
          <w:rFonts w:ascii="Arial" w:hAnsi="Arial" w:cs="Arial"/>
        </w:rPr>
        <w:tab/>
        <w:t>For the promotion on our web site, she provided the following key l</w:t>
      </w:r>
      <w:r w:rsidRPr="002A2BE8">
        <w:rPr>
          <w:rFonts w:ascii="Arial" w:hAnsi="Arial" w:cs="Arial"/>
        </w:rPr>
        <w:t xml:space="preserve">earning </w:t>
      </w:r>
      <w:r>
        <w:rPr>
          <w:rFonts w:ascii="Arial" w:hAnsi="Arial" w:cs="Arial"/>
        </w:rPr>
        <w:tab/>
      </w:r>
      <w:r w:rsidRPr="002A2BE8">
        <w:rPr>
          <w:rFonts w:ascii="Arial" w:hAnsi="Arial" w:cs="Arial"/>
        </w:rPr>
        <w:t>points:</w:t>
      </w:r>
    </w:p>
    <w:p w:rsidR="009A3D75" w:rsidRPr="002A2BE8" w:rsidRDefault="009A3D75" w:rsidP="00A733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Sharpen your sword - </w:t>
      </w:r>
      <w:r w:rsidRPr="002A2BE8">
        <w:rPr>
          <w:rFonts w:ascii="Arial" w:hAnsi="Arial" w:cs="Arial"/>
        </w:rPr>
        <w:t>how do you approach goal setting?</w:t>
      </w:r>
    </w:p>
    <w:p w:rsidR="009A3D75" w:rsidRPr="002A2BE8" w:rsidRDefault="009A3D75" w:rsidP="00A733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goal setting trilogy - </w:t>
      </w:r>
      <w:r w:rsidRPr="002A2BE8">
        <w:rPr>
          <w:rFonts w:ascii="Arial" w:hAnsi="Arial" w:cs="Arial"/>
        </w:rPr>
        <w:t>learn what works / key research findings</w:t>
      </w:r>
    </w:p>
    <w:p w:rsidR="009A3D75" w:rsidRPr="002A2BE8" w:rsidRDefault="009A3D75" w:rsidP="00A733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Master the universe - </w:t>
      </w:r>
      <w:r w:rsidRPr="002A2BE8">
        <w:rPr>
          <w:rFonts w:ascii="Arial" w:hAnsi="Arial" w:cs="Arial"/>
        </w:rPr>
        <w:t>teaching goal setting to clients</w:t>
      </w:r>
    </w:p>
    <w:p w:rsidR="009A3D75" w:rsidRPr="002A2BE8" w:rsidRDefault="009A3D75" w:rsidP="00A733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Goal Tending - </w:t>
      </w:r>
      <w:r w:rsidRPr="002A2BE8">
        <w:rPr>
          <w:rFonts w:ascii="Arial" w:hAnsi="Arial" w:cs="Arial"/>
        </w:rPr>
        <w:t>holding your clients accountable</w:t>
      </w:r>
    </w:p>
    <w:p w:rsidR="009A3D75" w:rsidRDefault="009A3D75" w:rsidP="002A2BE8">
      <w:pPr>
        <w:rPr>
          <w:rFonts w:ascii="Arial" w:hAnsi="Arial" w:cs="Arial"/>
        </w:rPr>
      </w:pPr>
    </w:p>
    <w:p w:rsidR="009A3D75" w:rsidRDefault="009A3D75" w:rsidP="002A2BE8">
      <w:pPr>
        <w:rPr>
          <w:rFonts w:ascii="Arial" w:hAnsi="Arial" w:cs="Arial"/>
        </w:rPr>
      </w:pPr>
    </w:p>
    <w:p w:rsidR="009A3D75" w:rsidRDefault="009A3D75" w:rsidP="002A2BE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Carol prepared a session that met the dual purpose of giving us solid information </w:t>
      </w:r>
      <w:r>
        <w:rPr>
          <w:rFonts w:ascii="Arial" w:hAnsi="Arial" w:cs="Arial"/>
        </w:rPr>
        <w:tab/>
        <w:t xml:space="preserve">on goal setting as we work with our clients, students and program participants as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well</w:t>
      </w:r>
      <w:proofErr w:type="gramEnd"/>
      <w:r>
        <w:rPr>
          <w:rFonts w:ascii="Arial" w:hAnsi="Arial" w:cs="Arial"/>
        </w:rPr>
        <w:t xml:space="preserve"> as giving each of us an opportunity to experience the goal setting strategies </w:t>
      </w:r>
      <w:r>
        <w:rPr>
          <w:rFonts w:ascii="Arial" w:hAnsi="Arial" w:cs="Arial"/>
        </w:rPr>
        <w:tab/>
        <w:t xml:space="preserve">she discussed. Because of her dissertation research in this area, Carol provided </w:t>
      </w:r>
      <w:r>
        <w:rPr>
          <w:rFonts w:ascii="Arial" w:hAnsi="Arial" w:cs="Arial"/>
        </w:rPr>
        <w:tab/>
        <w:t xml:space="preserve">a good balance of current best practices on this topic as well as practical and </w:t>
      </w:r>
      <w:r>
        <w:rPr>
          <w:rFonts w:ascii="Arial" w:hAnsi="Arial" w:cs="Arial"/>
        </w:rPr>
        <w:tab/>
        <w:t xml:space="preserve">useful suggestions. An excellent group facilitator, Carol encouraged questions </w:t>
      </w:r>
      <w:r>
        <w:rPr>
          <w:rFonts w:ascii="Arial" w:hAnsi="Arial" w:cs="Arial"/>
        </w:rPr>
        <w:tab/>
        <w:t xml:space="preserve">and active participation throughout the hour and a half session. Lively discussion </w:t>
      </w:r>
      <w:r>
        <w:rPr>
          <w:rFonts w:ascii="Arial" w:hAnsi="Arial" w:cs="Arial"/>
        </w:rPr>
        <w:tab/>
        <w:t xml:space="preserve">was the result! The best compliment to Carol is that members were still quoting </w:t>
      </w:r>
      <w:r>
        <w:rPr>
          <w:rFonts w:ascii="Arial" w:hAnsi="Arial" w:cs="Arial"/>
        </w:rPr>
        <w:tab/>
        <w:t>her several months later.</w:t>
      </w:r>
    </w:p>
    <w:p w:rsidR="009A3D75" w:rsidRDefault="009A3D75" w:rsidP="002A2BE8">
      <w:pPr>
        <w:rPr>
          <w:rFonts w:ascii="Arial" w:hAnsi="Arial" w:cs="Arial"/>
        </w:rPr>
      </w:pPr>
    </w:p>
    <w:p w:rsidR="009A3D75" w:rsidRDefault="009A3D75" w:rsidP="002A2BE8">
      <w:pPr>
        <w:rPr>
          <w:rFonts w:ascii="Arial" w:hAnsi="Arial" w:cs="Arial"/>
        </w:rPr>
      </w:pPr>
    </w:p>
    <w:p w:rsidR="009A3D75" w:rsidRDefault="009A3D75" w:rsidP="002A2BE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Please contact me if you have further questions about Carol as a presenter to </w:t>
      </w:r>
      <w:r>
        <w:rPr>
          <w:rFonts w:ascii="Arial" w:hAnsi="Arial" w:cs="Arial"/>
        </w:rPr>
        <w:tab/>
        <w:t>your group. I recommend her without reservation.</w:t>
      </w:r>
    </w:p>
    <w:p w:rsidR="009A3D75" w:rsidRDefault="009A3D75" w:rsidP="002A2BE8">
      <w:pPr>
        <w:rPr>
          <w:rFonts w:ascii="Arial" w:hAnsi="Arial" w:cs="Arial"/>
        </w:rPr>
      </w:pPr>
    </w:p>
    <w:p w:rsidR="009A3D75" w:rsidRDefault="009A3D75" w:rsidP="002A2BE8">
      <w:pPr>
        <w:rPr>
          <w:rFonts w:ascii="Arial" w:hAnsi="Arial" w:cs="Arial"/>
        </w:rPr>
      </w:pPr>
    </w:p>
    <w:p w:rsidR="009A3D75" w:rsidRDefault="009A3D75" w:rsidP="00373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Beth Ann Wilson, M.Ed., CMF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</w:p>
    <w:p w:rsidR="009A3D75" w:rsidRPr="00373796" w:rsidRDefault="009A3D75" w:rsidP="0037379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3796">
        <w:rPr>
          <w:rFonts w:ascii="Arial" w:hAnsi="Arial" w:cs="Arial"/>
          <w:i/>
          <w:iCs/>
        </w:rPr>
        <w:t xml:space="preserve">Association of Career Professionals International - Greater </w:t>
      </w:r>
      <w:smartTag w:uri="urn:schemas-microsoft-com:office:smarttags" w:element="place">
        <w:smartTag w:uri="urn:schemas-microsoft-com:office:smarttags" w:element="City">
          <w:r w:rsidRPr="00373796">
            <w:rPr>
              <w:rFonts w:ascii="Arial" w:hAnsi="Arial" w:cs="Arial"/>
              <w:i/>
              <w:iCs/>
            </w:rPr>
            <w:t>Philadelphia</w:t>
          </w:r>
        </w:smartTag>
      </w:smartTag>
      <w:r w:rsidRPr="00373796">
        <w:rPr>
          <w:rFonts w:ascii="Arial" w:hAnsi="Arial" w:cs="Arial"/>
          <w:i/>
          <w:iCs/>
        </w:rPr>
        <w:t xml:space="preserve"> Network</w:t>
      </w:r>
    </w:p>
    <w:p w:rsidR="009A3D75" w:rsidRPr="00373796" w:rsidRDefault="009A3D75" w:rsidP="0037379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Board Member and </w:t>
      </w:r>
      <w:r w:rsidRPr="00373796">
        <w:rPr>
          <w:rFonts w:ascii="Arial" w:hAnsi="Arial" w:cs="Arial"/>
        </w:rPr>
        <w:t>Strategic Alliances</w:t>
      </w:r>
      <w:r>
        <w:rPr>
          <w:rFonts w:ascii="Arial" w:hAnsi="Arial" w:cs="Arial"/>
        </w:rPr>
        <w:t xml:space="preserve"> Chair</w:t>
      </w:r>
    </w:p>
    <w:p w:rsidR="009A3D75" w:rsidRDefault="009A3D75" w:rsidP="00373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3D75" w:rsidRPr="00373796" w:rsidRDefault="009A3D75" w:rsidP="002A2BE8"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73796">
            <w:rPr>
              <w:rFonts w:ascii="Arial" w:hAnsi="Arial" w:cs="Arial"/>
              <w:i/>
              <w:iCs/>
            </w:rPr>
            <w:t>Institute</w:t>
          </w:r>
        </w:smartTag>
        <w:r w:rsidRPr="00373796">
          <w:rPr>
            <w:rFonts w:ascii="Arial" w:hAnsi="Arial" w:cs="Arial"/>
            <w:i/>
            <w:iCs/>
          </w:rPr>
          <w:t xml:space="preserve"> of </w:t>
        </w:r>
        <w:smartTag w:uri="urn:schemas-microsoft-com:office:smarttags" w:element="PlaceName">
          <w:r w:rsidRPr="00373796">
            <w:rPr>
              <w:rFonts w:ascii="Arial" w:hAnsi="Arial" w:cs="Arial"/>
              <w:i/>
              <w:iCs/>
            </w:rPr>
            <w:t>Career</w:t>
          </w:r>
        </w:smartTag>
      </w:smartTag>
      <w:r w:rsidRPr="00373796">
        <w:rPr>
          <w:rFonts w:ascii="Arial" w:hAnsi="Arial" w:cs="Arial"/>
          <w:i/>
          <w:iCs/>
        </w:rPr>
        <w:t xml:space="preserve"> Certification International  </w:t>
      </w:r>
      <w:r w:rsidRPr="00373796">
        <w:rPr>
          <w:rFonts w:ascii="Arial" w:hAnsi="Arial" w:cs="Arial"/>
          <w:i/>
          <w:iCs/>
        </w:rPr>
        <w:br/>
      </w:r>
      <w:r w:rsidRPr="00373796">
        <w:rPr>
          <w:rFonts w:ascii="Arial" w:hAnsi="Arial" w:cs="Arial"/>
          <w:i/>
          <w:iCs/>
        </w:rPr>
        <w:tab/>
      </w:r>
      <w:r w:rsidRPr="00373796">
        <w:rPr>
          <w:rFonts w:ascii="Arial" w:hAnsi="Arial" w:cs="Arial"/>
        </w:rPr>
        <w:t>Board Certified Career Management Fellow and Board Governor</w:t>
      </w:r>
      <w:r>
        <w:rPr>
          <w:rFonts w:ascii="Arial" w:hAnsi="Arial" w:cs="Arial"/>
          <w:sz w:val="20"/>
          <w:szCs w:val="20"/>
        </w:rPr>
        <w:t> </w:t>
      </w:r>
    </w:p>
    <w:p w:rsidR="009A3D75" w:rsidRPr="002A2BE8" w:rsidRDefault="009A3D75">
      <w:pPr>
        <w:rPr>
          <w:rFonts w:ascii="Arial" w:hAnsi="Arial" w:cs="Arial"/>
        </w:rPr>
      </w:pPr>
    </w:p>
    <w:sectPr w:rsidR="009A3D75" w:rsidRPr="002A2BE8" w:rsidSect="002A2BE8">
      <w:pgSz w:w="12240" w:h="15840"/>
      <w:pgMar w:top="72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738"/>
    <w:multiLevelType w:val="hybridMultilevel"/>
    <w:tmpl w:val="927E939C"/>
    <w:lvl w:ilvl="0" w:tplc="87D220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BF5BE1"/>
    <w:rsid w:val="000F1671"/>
    <w:rsid w:val="0014425D"/>
    <w:rsid w:val="00157644"/>
    <w:rsid w:val="001742E4"/>
    <w:rsid w:val="002A2BE8"/>
    <w:rsid w:val="002B294D"/>
    <w:rsid w:val="00373796"/>
    <w:rsid w:val="0043070E"/>
    <w:rsid w:val="0058191A"/>
    <w:rsid w:val="007F407B"/>
    <w:rsid w:val="00903D42"/>
    <w:rsid w:val="00913E3F"/>
    <w:rsid w:val="009165F9"/>
    <w:rsid w:val="009A3D75"/>
    <w:rsid w:val="00A733B8"/>
    <w:rsid w:val="00B105FB"/>
    <w:rsid w:val="00B33747"/>
    <w:rsid w:val="00B42A8E"/>
    <w:rsid w:val="00B61A11"/>
    <w:rsid w:val="00BF5BE1"/>
    <w:rsid w:val="00CE2D10"/>
    <w:rsid w:val="00DF727A"/>
    <w:rsid w:val="00E23D73"/>
    <w:rsid w:val="00F40DA3"/>
    <w:rsid w:val="00F66140"/>
    <w:rsid w:val="00FB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2BE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73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9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3549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Hewlett-Packard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Wilson</dc:creator>
  <cp:lastModifiedBy>Carol</cp:lastModifiedBy>
  <cp:revision>2</cp:revision>
  <dcterms:created xsi:type="dcterms:W3CDTF">2016-03-10T20:37:00Z</dcterms:created>
  <dcterms:modified xsi:type="dcterms:W3CDTF">2016-03-10T20:37:00Z</dcterms:modified>
</cp:coreProperties>
</file>